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A2CD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E658378" w14:textId="77777777" w:rsidR="00187352" w:rsidRDefault="00FB5F57">
      <w:pPr>
        <w:spacing w:line="24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sz w:val="18"/>
          <w:szCs w:val="18"/>
        </w:rPr>
        <w:t xml:space="preserve">NAME:  </w:t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</w:r>
      <w:r>
        <w:rPr>
          <w:rFonts w:ascii="Calibri" w:eastAsia="Calibri" w:hAnsi="Calibri" w:cs="Calibri"/>
          <w:b/>
          <w:sz w:val="18"/>
          <w:szCs w:val="18"/>
        </w:rPr>
        <w:tab/>
        <w:t xml:space="preserve">TUTOR GROUP:   </w:t>
      </w:r>
    </w:p>
    <w:p w14:paraId="677142C5" w14:textId="77777777" w:rsidR="00187352" w:rsidRDefault="00187352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7F1B77E6" w14:textId="77777777" w:rsidR="00187352" w:rsidRDefault="00187352">
      <w:pPr>
        <w:spacing w:line="240" w:lineRule="auto"/>
        <w:ind w:left="-637"/>
        <w:rPr>
          <w:rFonts w:ascii="Calibri" w:eastAsia="Calibri" w:hAnsi="Calibri" w:cs="Calibri"/>
          <w:sz w:val="16"/>
          <w:szCs w:val="16"/>
        </w:rPr>
      </w:pPr>
    </w:p>
    <w:p w14:paraId="5BD3A7D1" w14:textId="77777777" w:rsidR="00187352" w:rsidRDefault="00FB5F57">
      <w:pPr>
        <w:spacing w:line="240" w:lineRule="auto"/>
        <w:ind w:left="-63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H - Higher; N5 - National 5; N4 - National 4; L6 - Level 6; L5 - Level 5; L4 - Level 4; NPA - National Progression Award; FA - Foundation Apprenticeship; </w:t>
      </w:r>
      <w:proofErr w:type="spellStart"/>
      <w:r>
        <w:rPr>
          <w:rFonts w:ascii="Calibri" w:eastAsia="Calibri" w:hAnsi="Calibri" w:cs="Calibri"/>
          <w:sz w:val="16"/>
          <w:szCs w:val="16"/>
        </w:rPr>
        <w:t>SfW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- Skills for Work; WA - Wider Achievement; OL - Online Learning</w:t>
      </w:r>
    </w:p>
    <w:p w14:paraId="61D9E11A" w14:textId="77777777" w:rsidR="00187352" w:rsidRDefault="00FB5F57">
      <w:pPr>
        <w:spacing w:line="240" w:lineRule="auto"/>
        <w:ind w:left="-637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PC - Perth College (</w:t>
      </w:r>
      <w:r>
        <w:rPr>
          <w:rFonts w:ascii="Calibri" w:eastAsia="Calibri" w:hAnsi="Calibri" w:cs="Calibri"/>
          <w:color w:val="FF0000"/>
          <w:sz w:val="16"/>
          <w:szCs w:val="16"/>
        </w:rPr>
        <w:t xml:space="preserve">college application to </w:t>
      </w:r>
      <w:proofErr w:type="gramStart"/>
      <w:r>
        <w:rPr>
          <w:rFonts w:ascii="Calibri" w:eastAsia="Calibri" w:hAnsi="Calibri" w:cs="Calibri"/>
          <w:color w:val="FF0000"/>
          <w:sz w:val="16"/>
          <w:szCs w:val="16"/>
        </w:rPr>
        <w:t>be  completed</w:t>
      </w:r>
      <w:proofErr w:type="gramEnd"/>
      <w:r>
        <w:rPr>
          <w:rFonts w:ascii="Calibri" w:eastAsia="Calibri" w:hAnsi="Calibri" w:cs="Calibri"/>
          <w:color w:val="FF0000"/>
          <w:sz w:val="16"/>
          <w:szCs w:val="16"/>
        </w:rPr>
        <w:t xml:space="preserve"> online - PT Guidance will support</w:t>
      </w:r>
      <w:r>
        <w:rPr>
          <w:rFonts w:ascii="Calibri" w:eastAsia="Calibri" w:hAnsi="Calibri" w:cs="Calibri"/>
          <w:sz w:val="16"/>
          <w:szCs w:val="16"/>
        </w:rPr>
        <w:t xml:space="preserve">) </w:t>
      </w:r>
    </w:p>
    <w:p w14:paraId="7E9D9D06" w14:textId="77777777" w:rsidR="00187352" w:rsidRDefault="00187352">
      <w:pPr>
        <w:spacing w:line="240" w:lineRule="auto"/>
        <w:ind w:left="-637"/>
        <w:rPr>
          <w:rFonts w:ascii="Calibri" w:eastAsia="Calibri" w:hAnsi="Calibri" w:cs="Calibri"/>
          <w:sz w:val="16"/>
          <w:szCs w:val="16"/>
        </w:rPr>
      </w:pPr>
    </w:p>
    <w:tbl>
      <w:tblPr>
        <w:tblStyle w:val="a"/>
        <w:tblW w:w="16274" w:type="dxa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9"/>
        <w:gridCol w:w="1277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  <w:gridCol w:w="1278"/>
      </w:tblGrid>
      <w:tr w:rsidR="00187352" w14:paraId="207A25E3" w14:textId="77777777">
        <w:trPr>
          <w:trHeight w:val="36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F5AC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SCQF LEVEL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C97C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Art &amp; Design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94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CDT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134F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Business &amp; Computing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90CB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English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A671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Home Economics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3011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Languages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CF0C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Mathematics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D527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Music &amp; Drama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1230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Physical Education</w:t>
            </w:r>
          </w:p>
          <w:p w14:paraId="67E666D2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and HWB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66A6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Religious &amp; Moral Education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B868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Science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6045" w14:textId="77777777" w:rsidR="00187352" w:rsidRDefault="00FB5F57">
            <w:pPr>
              <w:spacing w:line="240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Social Subjects</w:t>
            </w:r>
          </w:p>
        </w:tc>
      </w:tr>
      <w:tr w:rsidR="00187352" w14:paraId="628BD508" w14:textId="77777777">
        <w:trPr>
          <w:trHeight w:val="880"/>
        </w:trPr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41BF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Level 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EC6B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Art &amp; Design</w:t>
            </w:r>
          </w:p>
          <w:p w14:paraId="407488E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Photography (PC)</w:t>
            </w:r>
          </w:p>
          <w:p w14:paraId="51B5036C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299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Design &amp; Manufacturing</w:t>
            </w:r>
          </w:p>
          <w:p w14:paraId="4CB55A2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Graph Comm</w:t>
            </w:r>
          </w:p>
          <w:p w14:paraId="64504AE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Engineering Science</w:t>
            </w:r>
          </w:p>
          <w:p w14:paraId="77567DB8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C21FB12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CBDD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H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Admin  and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IT</w:t>
            </w:r>
          </w:p>
          <w:p w14:paraId="62FEAD75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Business Management</w:t>
            </w:r>
          </w:p>
          <w:p w14:paraId="5F5148F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Computing Science</w:t>
            </w:r>
          </w:p>
          <w:p w14:paraId="4C69991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 Financial Services (PC)</w:t>
            </w:r>
          </w:p>
          <w:p w14:paraId="0A236512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293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English</w:t>
            </w:r>
          </w:p>
          <w:p w14:paraId="2DDF46B3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81672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Health &amp; Food Technology</w:t>
            </w:r>
          </w:p>
          <w:p w14:paraId="7071EFF3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FA Social Services - Children &amp; Young People (PC)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23A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French</w:t>
            </w:r>
          </w:p>
          <w:p w14:paraId="05D6B62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Spanish</w:t>
            </w:r>
          </w:p>
          <w:p w14:paraId="1915ACEA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F9744D4" w14:textId="77777777" w:rsidR="00187352" w:rsidRDefault="00187352">
            <w:pPr>
              <w:spacing w:line="240" w:lineRule="auto"/>
              <w:ind w:left="36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5F3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Mathematics</w:t>
            </w:r>
          </w:p>
          <w:p w14:paraId="22A9B7E5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89C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Drama</w:t>
            </w:r>
          </w:p>
          <w:p w14:paraId="03B2A35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Music &amp;</w:t>
            </w:r>
          </w:p>
          <w:p w14:paraId="7730E05F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L6 Professional Theatre Preparation (NPA)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9D5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Physical Education</w:t>
            </w:r>
          </w:p>
          <w:p w14:paraId="49CBE93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6  Pool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Lifeguard Award</w:t>
            </w:r>
          </w:p>
          <w:p w14:paraId="2EBDE28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Psychology (PC)</w:t>
            </w:r>
          </w:p>
          <w:p w14:paraId="45A92EB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Psychology (PC) (OL)</w:t>
            </w:r>
          </w:p>
          <w:p w14:paraId="0670EC42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5D0B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RMPS</w:t>
            </w:r>
          </w:p>
          <w:p w14:paraId="4F124A42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7A8F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Biology</w:t>
            </w:r>
          </w:p>
          <w:p w14:paraId="1FD996D2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Chemistry</w:t>
            </w:r>
          </w:p>
          <w:p w14:paraId="797BCBA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Physics</w:t>
            </w:r>
          </w:p>
          <w:p w14:paraId="1D3FDB6C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5D1827F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07D2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Geography</w:t>
            </w:r>
          </w:p>
          <w:p w14:paraId="1AA0DA49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History</w:t>
            </w:r>
          </w:p>
          <w:p w14:paraId="27E2D19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Modern Studies</w:t>
            </w:r>
          </w:p>
          <w:p w14:paraId="438ED0F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Politics</w:t>
            </w:r>
          </w:p>
          <w:p w14:paraId="58F26D8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H Sociology</w:t>
            </w:r>
          </w:p>
          <w:p w14:paraId="6761259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4ECFA1D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243EA99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87352" w14:paraId="274F85DF" w14:textId="77777777">
        <w:trPr>
          <w:trHeight w:val="2665"/>
        </w:trPr>
        <w:tc>
          <w:tcPr>
            <w:tcW w:w="939" w:type="dxa"/>
          </w:tcPr>
          <w:p w14:paraId="297891DD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Level 5</w:t>
            </w:r>
          </w:p>
        </w:tc>
        <w:tc>
          <w:tcPr>
            <w:tcW w:w="1277" w:type="dxa"/>
          </w:tcPr>
          <w:p w14:paraId="11808BB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N5 Art &amp; Design </w:t>
            </w:r>
          </w:p>
          <w:p w14:paraId="0B7D1A2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Art &amp; Design - printmaking and illustration (NPA)</w:t>
            </w:r>
          </w:p>
          <w:p w14:paraId="59609A1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Digital Photography (NPA)</w:t>
            </w:r>
          </w:p>
          <w:p w14:paraId="6A03407C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Drawing Skills (NPA)</w:t>
            </w:r>
          </w:p>
        </w:tc>
        <w:tc>
          <w:tcPr>
            <w:tcW w:w="1277" w:type="dxa"/>
          </w:tcPr>
          <w:p w14:paraId="19CDCBBC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Graph Comm</w:t>
            </w:r>
          </w:p>
          <w:p w14:paraId="070DBA5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Woodwork</w:t>
            </w:r>
          </w:p>
          <w:p w14:paraId="34B2B403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Engineering Science</w:t>
            </w:r>
          </w:p>
        </w:tc>
        <w:tc>
          <w:tcPr>
            <w:tcW w:w="1277" w:type="dxa"/>
          </w:tcPr>
          <w:p w14:paraId="46B09C19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Admin &amp; IT</w:t>
            </w:r>
          </w:p>
          <w:p w14:paraId="0061501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Business Management</w:t>
            </w:r>
          </w:p>
          <w:p w14:paraId="304A3023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Computing Science</w:t>
            </w:r>
          </w:p>
          <w:p w14:paraId="292587E2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Computer Games Development (NPA)</w:t>
            </w:r>
          </w:p>
          <w:p w14:paraId="1FDAB0CF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Digital Media (NPA)</w:t>
            </w:r>
          </w:p>
        </w:tc>
        <w:tc>
          <w:tcPr>
            <w:tcW w:w="1277" w:type="dxa"/>
          </w:tcPr>
          <w:p w14:paraId="23BDC88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English</w:t>
            </w:r>
          </w:p>
          <w:p w14:paraId="42C26F8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83E813D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0F0D527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22E2AC2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Early Learning &amp; Child Care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  <w:p w14:paraId="002B3C6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Health &amp; Food Technology</w:t>
            </w:r>
          </w:p>
          <w:p w14:paraId="15B912C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Practical Cookery</w:t>
            </w:r>
          </w:p>
        </w:tc>
        <w:tc>
          <w:tcPr>
            <w:tcW w:w="1277" w:type="dxa"/>
          </w:tcPr>
          <w:p w14:paraId="78127AE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French</w:t>
            </w:r>
          </w:p>
          <w:p w14:paraId="78025FAB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Spanish</w:t>
            </w:r>
          </w:p>
          <w:p w14:paraId="0E1D0E7F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BC1DCDB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742724F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Mathematics</w:t>
            </w:r>
          </w:p>
          <w:p w14:paraId="3B2815B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Applications of Maths</w:t>
            </w:r>
          </w:p>
          <w:p w14:paraId="0BD6FA16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5144CC39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Creative Industries</w:t>
            </w:r>
          </w:p>
          <w:p w14:paraId="575B835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Drama</w:t>
            </w:r>
          </w:p>
          <w:p w14:paraId="6CC9A7B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Music</w:t>
            </w:r>
          </w:p>
          <w:p w14:paraId="0F3524C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Music Technology</w:t>
            </w:r>
          </w:p>
          <w:p w14:paraId="04CFB5F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Musical Theatre (NPA)</w:t>
            </w:r>
          </w:p>
          <w:p w14:paraId="2F857564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2DF545EF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Physical Education</w:t>
            </w:r>
          </w:p>
          <w:p w14:paraId="3588BC0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Sport and Fitness (NPA)</w:t>
            </w:r>
          </w:p>
          <w:p w14:paraId="59A299C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L5/6 Sports Leaders UK Community Award </w:t>
            </w:r>
          </w:p>
          <w:p w14:paraId="4DF278C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Beauty Skills NPA (PC - taught at CHS or PC)</w:t>
            </w:r>
          </w:p>
          <w:p w14:paraId="6A1146EF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3DB1F55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Classical Studies</w:t>
            </w:r>
          </w:p>
          <w:p w14:paraId="784DD7EB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RMPS</w:t>
            </w:r>
          </w:p>
        </w:tc>
        <w:tc>
          <w:tcPr>
            <w:tcW w:w="1277" w:type="dxa"/>
          </w:tcPr>
          <w:p w14:paraId="5D613C9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Biology</w:t>
            </w:r>
          </w:p>
          <w:p w14:paraId="765F691D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Chemistry</w:t>
            </w:r>
          </w:p>
          <w:p w14:paraId="45507712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Physics</w:t>
            </w:r>
          </w:p>
          <w:p w14:paraId="3AF4B8F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Laboratory Skills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1277" w:type="dxa"/>
          </w:tcPr>
          <w:p w14:paraId="5969BEBD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Geography</w:t>
            </w:r>
          </w:p>
          <w:p w14:paraId="48C74A0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History</w:t>
            </w:r>
          </w:p>
          <w:p w14:paraId="206FC19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Modern Studies</w:t>
            </w:r>
          </w:p>
          <w:p w14:paraId="7A61950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Sociology</w:t>
            </w:r>
          </w:p>
          <w:p w14:paraId="618E333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L5 Travel &amp; Tourism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187352" w14:paraId="57C978C8" w14:textId="77777777">
        <w:trPr>
          <w:trHeight w:val="600"/>
        </w:trPr>
        <w:tc>
          <w:tcPr>
            <w:tcW w:w="939" w:type="dxa"/>
          </w:tcPr>
          <w:p w14:paraId="30CF7B0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Level 4</w:t>
            </w:r>
          </w:p>
        </w:tc>
        <w:tc>
          <w:tcPr>
            <w:tcW w:w="1277" w:type="dxa"/>
          </w:tcPr>
          <w:p w14:paraId="22AF8C2B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3A1122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15435045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L4 Digital Media (NPA)</w:t>
            </w:r>
          </w:p>
        </w:tc>
        <w:tc>
          <w:tcPr>
            <w:tcW w:w="1277" w:type="dxa"/>
          </w:tcPr>
          <w:p w14:paraId="526B2D93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N4 English / L5 Literacy</w:t>
            </w:r>
          </w:p>
        </w:tc>
        <w:tc>
          <w:tcPr>
            <w:tcW w:w="1277" w:type="dxa"/>
          </w:tcPr>
          <w:p w14:paraId="74C0375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L4 Bakery (NPA) </w:t>
            </w:r>
          </w:p>
        </w:tc>
        <w:tc>
          <w:tcPr>
            <w:tcW w:w="1277" w:type="dxa"/>
          </w:tcPr>
          <w:p w14:paraId="0D17133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49EBE4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3EB76C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N4 Applications of Mathematics/</w:t>
            </w:r>
          </w:p>
          <w:p w14:paraId="6B3867D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N5 Numeracy</w:t>
            </w:r>
          </w:p>
        </w:tc>
        <w:tc>
          <w:tcPr>
            <w:tcW w:w="1277" w:type="dxa"/>
          </w:tcPr>
          <w:p w14:paraId="6DF38741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298A9A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L3/4 Introduction to Beauty Skills (PC - taught at CHS)</w:t>
            </w:r>
          </w:p>
        </w:tc>
        <w:tc>
          <w:tcPr>
            <w:tcW w:w="1277" w:type="dxa"/>
          </w:tcPr>
          <w:p w14:paraId="25B10179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1292535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L4 Science &amp; Health (NPA)</w:t>
            </w:r>
          </w:p>
        </w:tc>
        <w:tc>
          <w:tcPr>
            <w:tcW w:w="1277" w:type="dxa"/>
          </w:tcPr>
          <w:p w14:paraId="1293853A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N3/4 People &amp; Society</w:t>
            </w:r>
          </w:p>
          <w:p w14:paraId="406AAF0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L4 Travel &amp; Tourism 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SfW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187352" w14:paraId="5C711CD1" w14:textId="77777777">
        <w:trPr>
          <w:trHeight w:val="600"/>
        </w:trPr>
        <w:tc>
          <w:tcPr>
            <w:tcW w:w="939" w:type="dxa"/>
          </w:tcPr>
          <w:p w14:paraId="672B774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2"/>
                <w:szCs w:val="12"/>
              </w:rPr>
            </w:pPr>
            <w:r>
              <w:rPr>
                <w:rFonts w:ascii="Calibri" w:eastAsia="Calibri" w:hAnsi="Calibri" w:cs="Calibri"/>
                <w:b/>
                <w:sz w:val="12"/>
                <w:szCs w:val="12"/>
              </w:rPr>
              <w:t>Wider Achievement</w:t>
            </w:r>
          </w:p>
          <w:p w14:paraId="098CE5B3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14:paraId="7D54A8E3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Scottish Studies</w:t>
            </w:r>
          </w:p>
          <w:p w14:paraId="33E01AC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Digital Photography </w:t>
            </w:r>
          </w:p>
          <w:p w14:paraId="376F358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4066617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Practical Electronics</w:t>
            </w:r>
          </w:p>
          <w:p w14:paraId="32B562F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Practical Woodwork</w:t>
            </w:r>
          </w:p>
        </w:tc>
        <w:tc>
          <w:tcPr>
            <w:tcW w:w="1277" w:type="dxa"/>
          </w:tcPr>
          <w:p w14:paraId="73A1ECE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Cyber Security (NPA-unit) </w:t>
            </w:r>
          </w:p>
        </w:tc>
        <w:tc>
          <w:tcPr>
            <w:tcW w:w="1277" w:type="dxa"/>
          </w:tcPr>
          <w:p w14:paraId="26093D1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Creative Writing</w:t>
            </w:r>
          </w:p>
          <w:p w14:paraId="4B7994F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Analysing Digital Media</w:t>
            </w:r>
          </w:p>
        </w:tc>
        <w:tc>
          <w:tcPr>
            <w:tcW w:w="1277" w:type="dxa"/>
          </w:tcPr>
          <w:p w14:paraId="12549A01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Survival Cookery </w:t>
            </w:r>
          </w:p>
        </w:tc>
        <w:tc>
          <w:tcPr>
            <w:tcW w:w="1277" w:type="dxa"/>
          </w:tcPr>
          <w:p w14:paraId="52A4DCC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Modern Languages Award</w:t>
            </w:r>
          </w:p>
        </w:tc>
        <w:tc>
          <w:tcPr>
            <w:tcW w:w="1277" w:type="dxa"/>
          </w:tcPr>
          <w:p w14:paraId="19B66B8D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Personal Finance</w:t>
            </w:r>
          </w:p>
        </w:tc>
        <w:tc>
          <w:tcPr>
            <w:tcW w:w="1277" w:type="dxa"/>
          </w:tcPr>
          <w:p w14:paraId="0648CEFA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77" w:type="dxa"/>
          </w:tcPr>
          <w:p w14:paraId="3238FCA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Mental Health &amp; Wellbeing</w:t>
            </w:r>
          </w:p>
        </w:tc>
        <w:tc>
          <w:tcPr>
            <w:tcW w:w="1277" w:type="dxa"/>
          </w:tcPr>
          <w:p w14:paraId="4F405B9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. Mythologies</w:t>
            </w:r>
          </w:p>
        </w:tc>
        <w:tc>
          <w:tcPr>
            <w:tcW w:w="1277" w:type="dxa"/>
          </w:tcPr>
          <w:p w14:paraId="73079FE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Young STEM Leader </w:t>
            </w:r>
          </w:p>
        </w:tc>
        <w:tc>
          <w:tcPr>
            <w:tcW w:w="1277" w:type="dxa"/>
          </w:tcPr>
          <w:p w14:paraId="068E432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L3/4 Climate Change &amp; Sustainability </w:t>
            </w:r>
          </w:p>
          <w:p w14:paraId="169FDA95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L4-6 Politics Unit </w:t>
            </w:r>
          </w:p>
          <w:p w14:paraId="1AB2E7BE" w14:textId="3430C850" w:rsidR="00837344" w:rsidRDefault="00837344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L5 Criminology </w:t>
            </w:r>
            <w:r w:rsidR="00D2108E">
              <w:rPr>
                <w:rFonts w:ascii="Calibri" w:eastAsia="Calibri" w:hAnsi="Calibri" w:cs="Calibri"/>
                <w:sz w:val="16"/>
                <w:szCs w:val="16"/>
              </w:rPr>
              <w:t>Unit</w:t>
            </w:r>
          </w:p>
        </w:tc>
      </w:tr>
    </w:tbl>
    <w:p w14:paraId="7A6B71FD" w14:textId="77777777" w:rsidR="00187352" w:rsidRDefault="00187352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0700DE9D" w14:textId="77777777" w:rsidR="00187352" w:rsidRDefault="00187352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0"/>
        <w:tblW w:w="16230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0"/>
        <w:gridCol w:w="2805"/>
        <w:gridCol w:w="2985"/>
        <w:gridCol w:w="2850"/>
        <w:gridCol w:w="2880"/>
        <w:gridCol w:w="2850"/>
      </w:tblGrid>
      <w:tr w:rsidR="00187352" w14:paraId="2C50EDA9" w14:textId="77777777">
        <w:trPr>
          <w:trHeight w:val="585"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EF7F" w14:textId="77777777" w:rsidR="00187352" w:rsidRDefault="00FB5F57">
            <w:pPr>
              <w:pStyle w:val="Heading4"/>
              <w:keepLines w:val="0"/>
              <w:spacing w:before="0" w:after="0" w:line="240" w:lineRule="auto"/>
              <w:rPr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lastRenderedPageBreak/>
              <w:t>Subject choices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- If taking 5 L6/H subjects no WA choice needed.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8B96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Subject                                       Level</w:t>
            </w:r>
          </w:p>
          <w:p w14:paraId="0CAD44D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E379EB6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6D09072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247A5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 Level</w:t>
            </w:r>
          </w:p>
          <w:p w14:paraId="0BC363C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887A9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Level</w:t>
            </w:r>
          </w:p>
          <w:p w14:paraId="4AD95694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DB531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 Level</w:t>
            </w:r>
          </w:p>
          <w:p w14:paraId="0F0F85B5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8916E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 Level</w:t>
            </w:r>
          </w:p>
          <w:p w14:paraId="63401420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87352" w14:paraId="1A527A24" w14:textId="77777777">
        <w:trPr>
          <w:trHeight w:val="585"/>
        </w:trPr>
        <w:tc>
          <w:tcPr>
            <w:tcW w:w="1860" w:type="dxa"/>
          </w:tcPr>
          <w:p w14:paraId="37BA44A9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For each L4/5 option a WA must also be chosen. Place in order of preference 1-5.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E8E02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  <w:p w14:paraId="23ED4E48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1E0E683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BF81EF0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78D8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Wider Achievement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8CE0DD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B44F0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Wider Achievement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0B66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</w:tr>
    </w:tbl>
    <w:p w14:paraId="6924800E" w14:textId="77777777" w:rsidR="00187352" w:rsidRDefault="00187352">
      <w:pPr>
        <w:spacing w:line="240" w:lineRule="auto"/>
        <w:rPr>
          <w:rFonts w:ascii="Calibri" w:eastAsia="Calibri" w:hAnsi="Calibri" w:cs="Calibri"/>
          <w:sz w:val="16"/>
          <w:szCs w:val="16"/>
        </w:rPr>
      </w:pPr>
    </w:p>
    <w:p w14:paraId="38519624" w14:textId="77777777" w:rsidR="00187352" w:rsidRDefault="00FB5F57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sz w:val="18"/>
          <w:szCs w:val="18"/>
        </w:rPr>
        <w:t>Principal Teacher of Guidance Course Choice Check Below</w:t>
      </w:r>
    </w:p>
    <w:p w14:paraId="2CF9C2FD" w14:textId="77777777" w:rsidR="00187352" w:rsidRDefault="00187352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tbl>
      <w:tblPr>
        <w:tblStyle w:val="a1"/>
        <w:tblW w:w="16295" w:type="dxa"/>
        <w:tblInd w:w="-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5"/>
        <w:gridCol w:w="2805"/>
        <w:gridCol w:w="2985"/>
        <w:gridCol w:w="2850"/>
        <w:gridCol w:w="2880"/>
        <w:gridCol w:w="2910"/>
      </w:tblGrid>
      <w:tr w:rsidR="00187352" w14:paraId="72F3543E" w14:textId="77777777">
        <w:trPr>
          <w:trHeight w:val="360"/>
        </w:trPr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A2A92" w14:textId="77777777" w:rsidR="00187352" w:rsidRDefault="00FB5F57">
            <w:pPr>
              <w:pStyle w:val="Heading4"/>
              <w:keepLines w:val="0"/>
              <w:spacing w:before="0" w:after="0" w:line="240" w:lineRule="auto"/>
              <w:rPr>
                <w:color w:val="000000"/>
                <w:sz w:val="14"/>
                <w:szCs w:val="14"/>
              </w:rPr>
            </w:pPr>
            <w:bookmarkStart w:id="0" w:name="_92kud5cnnnsw" w:colFirst="0" w:colLast="0"/>
            <w:bookmarkEnd w:id="0"/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Subject choices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4"/>
                <w:szCs w:val="14"/>
              </w:rPr>
              <w:t>- If taking 5 L6/H subjects no WA choice needed.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FFE187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Subject                                       Level</w:t>
            </w:r>
          </w:p>
          <w:p w14:paraId="177BE49E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06FE3C85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26479DB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3A199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 Level</w:t>
            </w:r>
          </w:p>
          <w:p w14:paraId="777B38A7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396936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Level</w:t>
            </w:r>
          </w:p>
          <w:p w14:paraId="2E8610EA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43A1B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 Level</w:t>
            </w:r>
          </w:p>
          <w:p w14:paraId="05A0F3D5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B6E4E2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Subject                                             Level</w:t>
            </w:r>
          </w:p>
          <w:p w14:paraId="257775EA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87352" w14:paraId="679066FE" w14:textId="77777777">
        <w:trPr>
          <w:trHeight w:val="360"/>
        </w:trPr>
        <w:tc>
          <w:tcPr>
            <w:tcW w:w="1865" w:type="dxa"/>
          </w:tcPr>
          <w:p w14:paraId="7BF3BE3D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For each L4/5 option a WA must also be chosen. Place in order of preference 1-5.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623C5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  <w:p w14:paraId="42270EEA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6F73F262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14:paraId="4E268F77" w14:textId="77777777" w:rsidR="00187352" w:rsidRDefault="00187352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A976E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Wider Achievement 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703094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045A89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1F928" w14:textId="77777777" w:rsidR="00187352" w:rsidRDefault="00FB5F57">
            <w:pPr>
              <w:spacing w:line="240" w:lineRule="auto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Wider Achievement</w:t>
            </w:r>
          </w:p>
        </w:tc>
      </w:tr>
    </w:tbl>
    <w:p w14:paraId="29CC1AF5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1632E613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39B11BCD" w14:textId="77777777" w:rsidR="00187352" w:rsidRDefault="00FB5F57">
      <w:pPr>
        <w:spacing w:line="24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S4 into S5 Senior Phase Pathways Crieff High School</w:t>
      </w:r>
    </w:p>
    <w:p w14:paraId="5A846A74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24F4BBF5" w14:textId="77777777" w:rsidR="00187352" w:rsidRDefault="00FB5F5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The following information helps us to guide young people to the most relevant opportunities.</w:t>
      </w:r>
    </w:p>
    <w:p w14:paraId="5BDB7B59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E17DAE7" w14:textId="77777777" w:rsidR="00187352" w:rsidRDefault="00FB5F5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CAREER ASPIRATION:</w:t>
      </w:r>
    </w:p>
    <w:p w14:paraId="44359407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567CAEA7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8451BE8" w14:textId="77777777" w:rsidR="00187352" w:rsidRDefault="00FB5F5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INTENDED LEAVING DATE:  Christmas of S5/End of S5/End of S6 </w:t>
      </w:r>
    </w:p>
    <w:p w14:paraId="5E4C4196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2E7CFB13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BB8CABE" w14:textId="77777777" w:rsidR="00187352" w:rsidRDefault="00FB5F57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PLANNED DESTINATION (please provide details if possible):  University/College/Employment/Apprenticeship/Volunteering/Other</w:t>
      </w:r>
    </w:p>
    <w:p w14:paraId="4B468F66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6CF8149E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18"/>
          <w:szCs w:val="18"/>
        </w:rPr>
      </w:pPr>
    </w:p>
    <w:p w14:paraId="043BE611" w14:textId="77777777" w:rsidR="00187352" w:rsidRDefault="00FB5F57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Young Person Signature ______________________________________________________</w:t>
      </w:r>
    </w:p>
    <w:p w14:paraId="08F5C69D" w14:textId="77777777" w:rsidR="00187352" w:rsidRDefault="00187352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57D11D7F" w14:textId="77777777" w:rsidR="00187352" w:rsidRDefault="00187352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C656E47" w14:textId="77777777" w:rsidR="00187352" w:rsidRDefault="00FB5F57">
      <w:pPr>
        <w:spacing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Parent Signature_____________________________________________________________ Pupil Support/DHT Signature___________________________________________</w:t>
      </w:r>
      <w:proofErr w:type="gramStart"/>
      <w:r>
        <w:rPr>
          <w:rFonts w:ascii="Calibri" w:eastAsia="Calibri" w:hAnsi="Calibri" w:cs="Calibri"/>
          <w:sz w:val="18"/>
          <w:szCs w:val="18"/>
        </w:rPr>
        <w:t>_  Feb</w:t>
      </w:r>
      <w:proofErr w:type="gramEnd"/>
      <w:r>
        <w:rPr>
          <w:rFonts w:ascii="Calibri" w:eastAsia="Calibri" w:hAnsi="Calibri" w:cs="Calibri"/>
          <w:sz w:val="18"/>
          <w:szCs w:val="18"/>
        </w:rPr>
        <w:t xml:space="preserve"> 2023</w:t>
      </w:r>
    </w:p>
    <w:p w14:paraId="2A4444CE" w14:textId="77777777" w:rsidR="00187352" w:rsidRDefault="00187352">
      <w:pPr>
        <w:spacing w:line="240" w:lineRule="auto"/>
        <w:rPr>
          <w:rFonts w:ascii="Calibri" w:eastAsia="Calibri" w:hAnsi="Calibri" w:cs="Calibri"/>
          <w:sz w:val="18"/>
          <w:szCs w:val="18"/>
        </w:rPr>
      </w:pPr>
    </w:p>
    <w:p w14:paraId="1810505B" w14:textId="77777777" w:rsidR="00187352" w:rsidRDefault="00FB5F57">
      <w:pPr>
        <w:spacing w:line="240" w:lineRule="auto"/>
      </w:pPr>
      <w:r>
        <w:rPr>
          <w:rFonts w:ascii="Calibri" w:eastAsia="Calibri" w:hAnsi="Calibri" w:cs="Calibri"/>
          <w:sz w:val="16"/>
          <w:szCs w:val="16"/>
        </w:rPr>
        <w:t xml:space="preserve">There is no guarantee </w:t>
      </w:r>
      <w:proofErr w:type="gramStart"/>
      <w:r>
        <w:rPr>
          <w:rFonts w:ascii="Calibri" w:eastAsia="Calibri" w:hAnsi="Calibri" w:cs="Calibri"/>
          <w:sz w:val="16"/>
          <w:szCs w:val="16"/>
        </w:rPr>
        <w:t>all of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the courses listed will run.  Changes will be made subject to viability or staffing contingencies.</w:t>
      </w:r>
    </w:p>
    <w:sectPr w:rsidR="00187352">
      <w:headerReference w:type="even" r:id="rId6"/>
      <w:headerReference w:type="default" r:id="rId7"/>
      <w:footerReference w:type="even" r:id="rId8"/>
      <w:footerReference w:type="default" r:id="rId9"/>
      <w:pgSz w:w="16834" w:h="11909" w:orient="landscape"/>
      <w:pgMar w:top="873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59973" w14:textId="77777777" w:rsidR="007B1302" w:rsidRDefault="007B1302">
      <w:pPr>
        <w:spacing w:line="240" w:lineRule="auto"/>
      </w:pPr>
      <w:r>
        <w:separator/>
      </w:r>
    </w:p>
  </w:endnote>
  <w:endnote w:type="continuationSeparator" w:id="0">
    <w:p w14:paraId="3A8817E5" w14:textId="77777777" w:rsidR="007B1302" w:rsidRDefault="007B1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E7A17" w14:textId="77777777" w:rsidR="00187352" w:rsidRDefault="001873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77585" w14:textId="77777777" w:rsidR="00187352" w:rsidRDefault="00FB5F57">
    <w:pPr>
      <w:spacing w:line="240" w:lineRule="auto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UHI </w:t>
    </w:r>
    <w:proofErr w:type="gramStart"/>
    <w:r>
      <w:rPr>
        <w:rFonts w:ascii="Calibri" w:eastAsia="Calibri" w:hAnsi="Calibri" w:cs="Calibri"/>
        <w:sz w:val="18"/>
        <w:szCs w:val="18"/>
      </w:rPr>
      <w:t>Perth :</w:t>
    </w:r>
    <w:proofErr w:type="gramEnd"/>
    <w:r>
      <w:rPr>
        <w:rFonts w:ascii="Calibri" w:eastAsia="Calibri" w:hAnsi="Calibri" w:cs="Calibri"/>
        <w:sz w:val="18"/>
        <w:szCs w:val="18"/>
      </w:rPr>
      <w:t xml:space="preserve"> School-College Partnership -</w:t>
    </w:r>
    <w:r>
      <w:rPr>
        <w:rFonts w:ascii="Calibri" w:eastAsia="Calibri" w:hAnsi="Calibri" w:cs="Calibri"/>
        <w:color w:val="3C78D8"/>
        <w:sz w:val="18"/>
        <w:szCs w:val="18"/>
        <w:u w:val="single"/>
      </w:rPr>
      <w:t xml:space="preserve"> </w:t>
    </w:r>
    <w:hyperlink r:id="rId1">
      <w:r>
        <w:rPr>
          <w:rFonts w:ascii="Calibri" w:eastAsia="Calibri" w:hAnsi="Calibri" w:cs="Calibri"/>
          <w:color w:val="3C78D8"/>
          <w:sz w:val="18"/>
          <w:szCs w:val="18"/>
          <w:u w:val="single"/>
        </w:rPr>
        <w:t>www.perth.uhi.ac.uk</w:t>
      </w:r>
    </w:hyperlink>
    <w:r>
      <w:rPr>
        <w:rFonts w:ascii="Calibri" w:eastAsia="Calibri" w:hAnsi="Calibri" w:cs="Calibri"/>
        <w:sz w:val="18"/>
        <w:szCs w:val="18"/>
      </w:rPr>
      <w:t xml:space="preserve">  Schools -</w:t>
    </w:r>
    <w:r>
      <w:rPr>
        <w:rFonts w:ascii="Calibri" w:eastAsia="Calibri" w:hAnsi="Calibri" w:cs="Calibri"/>
        <w:color w:val="3C78D8"/>
        <w:sz w:val="18"/>
        <w:szCs w:val="18"/>
        <w:u w:val="single"/>
      </w:rPr>
      <w:t xml:space="preserve"> </w:t>
    </w:r>
    <w:r>
      <w:rPr>
        <w:rFonts w:ascii="Calibri" w:eastAsia="Calibri" w:hAnsi="Calibri" w:cs="Calibri"/>
        <w:sz w:val="18"/>
        <w:szCs w:val="18"/>
      </w:rPr>
      <w:t xml:space="preserve">shows all SCQF Level courses available for young people moving into S5. </w:t>
    </w:r>
  </w:p>
  <w:p w14:paraId="4AF454EB" w14:textId="77777777" w:rsidR="00187352" w:rsidRDefault="001873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EDFF" w14:textId="77777777" w:rsidR="007B1302" w:rsidRDefault="007B1302">
      <w:pPr>
        <w:spacing w:line="240" w:lineRule="auto"/>
      </w:pPr>
      <w:r>
        <w:separator/>
      </w:r>
    </w:p>
  </w:footnote>
  <w:footnote w:type="continuationSeparator" w:id="0">
    <w:p w14:paraId="16196CF2" w14:textId="77777777" w:rsidR="007B1302" w:rsidRDefault="007B1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A8EA1" w14:textId="77777777" w:rsidR="00187352" w:rsidRDefault="0018735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6176E" w14:textId="77777777" w:rsidR="00187352" w:rsidRDefault="00FB5F57">
    <w:pPr>
      <w:spacing w:line="240" w:lineRule="auto"/>
      <w:ind w:right="-926"/>
    </w:pPr>
    <w:r>
      <w:rPr>
        <w:rFonts w:ascii="Calibri" w:eastAsia="Calibri" w:hAnsi="Calibri" w:cs="Calibri"/>
        <w:sz w:val="18"/>
        <w:szCs w:val="18"/>
      </w:rPr>
      <w:t xml:space="preserve">CRIEFF HIGH SCHOOL – S4 INTO S5 OPTION CHOICE FORM SESSION 2023-2024 </w:t>
    </w:r>
    <w:r>
      <w:rPr>
        <w:rFonts w:ascii="Calibri" w:eastAsia="Calibri" w:hAnsi="Calibri" w:cs="Calibri"/>
        <w:sz w:val="18"/>
        <w:szCs w:val="18"/>
      </w:rPr>
      <w:tab/>
      <w:t>- Please bring to school completed on Monday 20th February.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7DF1937" wp14:editId="24D7354A">
          <wp:simplePos x="0" y="0"/>
          <wp:positionH relativeFrom="column">
            <wp:posOffset>8924925</wp:posOffset>
          </wp:positionH>
          <wp:positionV relativeFrom="paragraph">
            <wp:posOffset>-342899</wp:posOffset>
          </wp:positionV>
          <wp:extent cx="619944" cy="619944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944" cy="6199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352"/>
    <w:rsid w:val="00187352"/>
    <w:rsid w:val="007B1302"/>
    <w:rsid w:val="00837344"/>
    <w:rsid w:val="00D2108E"/>
    <w:rsid w:val="00D93243"/>
    <w:rsid w:val="00FB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8567"/>
  <w15:docId w15:val="{6D67CCAA-3AFC-41F8-88CE-CC7B6FE27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th.uhi.ac.uk/schoo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3802</Characters>
  <Application>Microsoft Office Word</Application>
  <DocSecurity>0</DocSecurity>
  <Lines>31</Lines>
  <Paragraphs>8</Paragraphs>
  <ScaleCrop>false</ScaleCrop>
  <Company>Perth and Kinross Council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Prince</dc:creator>
  <cp:lastModifiedBy>Lana Prince</cp:lastModifiedBy>
  <cp:revision>4</cp:revision>
  <dcterms:created xsi:type="dcterms:W3CDTF">2023-02-14T10:44:00Z</dcterms:created>
  <dcterms:modified xsi:type="dcterms:W3CDTF">2023-02-21T08:57:00Z</dcterms:modified>
</cp:coreProperties>
</file>